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F6ED" w14:textId="77777777" w:rsidR="00034A09" w:rsidRDefault="00034A09">
      <w:pPr>
        <w:pStyle w:val="Brdtext"/>
        <w:spacing w:before="3"/>
        <w:ind w:left="0"/>
        <w:rPr>
          <w:sz w:val="7"/>
        </w:rPr>
      </w:pPr>
    </w:p>
    <w:p w14:paraId="4BC4C1A2" w14:textId="77777777" w:rsidR="00B878A8" w:rsidRDefault="00B878A8">
      <w:pPr>
        <w:tabs>
          <w:tab w:val="left" w:pos="6370"/>
          <w:tab w:val="left" w:pos="11864"/>
        </w:tabs>
        <w:ind w:left="1061"/>
        <w:rPr>
          <w:rFonts w:ascii="Times New Roman" w:hAnsi="Times New Roman" w:cs="Times New Roman"/>
          <w:bCs/>
          <w:spacing w:val="-2"/>
          <w:sz w:val="24"/>
        </w:rPr>
      </w:pPr>
    </w:p>
    <w:p w14:paraId="391D43D2" w14:textId="77777777" w:rsidR="00B878A8" w:rsidRDefault="00B878A8">
      <w:pPr>
        <w:tabs>
          <w:tab w:val="left" w:pos="6370"/>
          <w:tab w:val="left" w:pos="11864"/>
        </w:tabs>
        <w:ind w:left="1061"/>
        <w:rPr>
          <w:rFonts w:ascii="Times New Roman" w:hAnsi="Times New Roman" w:cs="Times New Roman"/>
          <w:bCs/>
          <w:spacing w:val="-2"/>
          <w:sz w:val="24"/>
        </w:rPr>
      </w:pPr>
    </w:p>
    <w:p w14:paraId="7A0DD398" w14:textId="27A4E8C0" w:rsidR="00B878A8" w:rsidRPr="008B158B" w:rsidRDefault="008B158B">
      <w:pPr>
        <w:tabs>
          <w:tab w:val="left" w:pos="6370"/>
          <w:tab w:val="left" w:pos="11864"/>
        </w:tabs>
        <w:ind w:left="1061"/>
        <w:rPr>
          <w:rFonts w:ascii="Times New Roman" w:hAnsi="Times New Roman" w:cs="Times New Roman"/>
          <w:bCs/>
          <w:color w:val="FF0000"/>
          <w:spacing w:val="-2"/>
          <w:sz w:val="32"/>
          <w:szCs w:val="28"/>
        </w:rPr>
      </w:pPr>
      <w:r w:rsidRPr="008B158B">
        <w:rPr>
          <w:b/>
          <w:color w:val="FF0000"/>
          <w:sz w:val="36"/>
          <w:szCs w:val="28"/>
        </w:rPr>
        <w:t>Signeringslista</w:t>
      </w:r>
      <w:r w:rsidRPr="008B158B">
        <w:rPr>
          <w:b/>
          <w:color w:val="FF0000"/>
          <w:spacing w:val="-15"/>
          <w:sz w:val="36"/>
          <w:szCs w:val="28"/>
        </w:rPr>
        <w:t xml:space="preserve"> </w:t>
      </w:r>
      <w:r w:rsidRPr="008B158B">
        <w:rPr>
          <w:b/>
          <w:color w:val="FF0000"/>
          <w:sz w:val="36"/>
          <w:szCs w:val="28"/>
        </w:rPr>
        <w:t>läkemedel</w:t>
      </w:r>
      <w:r w:rsidRPr="008B158B">
        <w:rPr>
          <w:b/>
          <w:color w:val="FF0000"/>
          <w:spacing w:val="-13"/>
          <w:sz w:val="36"/>
          <w:szCs w:val="28"/>
        </w:rPr>
        <w:t xml:space="preserve"> </w:t>
      </w:r>
      <w:r w:rsidRPr="008B158B">
        <w:rPr>
          <w:b/>
          <w:color w:val="FF0000"/>
          <w:sz w:val="36"/>
          <w:szCs w:val="28"/>
        </w:rPr>
        <w:t>vid</w:t>
      </w:r>
      <w:r w:rsidRPr="008B158B">
        <w:rPr>
          <w:b/>
          <w:color w:val="FF0000"/>
          <w:spacing w:val="-13"/>
          <w:sz w:val="36"/>
          <w:szCs w:val="28"/>
        </w:rPr>
        <w:t xml:space="preserve"> </w:t>
      </w:r>
      <w:r w:rsidRPr="008B158B">
        <w:rPr>
          <w:b/>
          <w:color w:val="FF0000"/>
          <w:sz w:val="36"/>
          <w:szCs w:val="28"/>
        </w:rPr>
        <w:t>driftstopp</w:t>
      </w:r>
    </w:p>
    <w:p w14:paraId="3B484E00" w14:textId="77777777" w:rsidR="00B878A8" w:rsidRDefault="00B878A8">
      <w:pPr>
        <w:tabs>
          <w:tab w:val="left" w:pos="6370"/>
          <w:tab w:val="left" w:pos="11864"/>
        </w:tabs>
        <w:ind w:left="1061"/>
        <w:rPr>
          <w:rFonts w:ascii="Times New Roman" w:hAnsi="Times New Roman" w:cs="Times New Roman"/>
          <w:bCs/>
          <w:spacing w:val="-2"/>
          <w:sz w:val="24"/>
        </w:rPr>
      </w:pPr>
    </w:p>
    <w:p w14:paraId="015360B3" w14:textId="5FAF8C7E" w:rsidR="00034A09" w:rsidRPr="00AE04A3" w:rsidRDefault="00B878A8">
      <w:pPr>
        <w:tabs>
          <w:tab w:val="left" w:pos="6370"/>
          <w:tab w:val="left" w:pos="11864"/>
        </w:tabs>
        <w:ind w:left="1061"/>
        <w:rPr>
          <w:rFonts w:ascii="Times New Roman" w:hAnsi="Times New Roman" w:cs="Times New Roman"/>
          <w:bCs/>
          <w:sz w:val="24"/>
        </w:rPr>
      </w:pPr>
      <w:r w:rsidRPr="00AE04A3">
        <w:rPr>
          <w:rFonts w:ascii="Times New Roman" w:hAnsi="Times New Roman" w:cs="Times New Roman"/>
          <w:bCs/>
          <w:spacing w:val="-2"/>
          <w:sz w:val="24"/>
        </w:rPr>
        <w:t xml:space="preserve">Namn: </w:t>
      </w:r>
      <w:r w:rsidRPr="00AE04A3">
        <w:rPr>
          <w:rFonts w:ascii="Times New Roman" w:hAnsi="Times New Roman" w:cs="Times New Roman"/>
          <w:bCs/>
          <w:sz w:val="24"/>
          <w:u w:val="single"/>
        </w:rPr>
        <w:tab/>
      </w:r>
      <w:r w:rsidRPr="00AE04A3">
        <w:rPr>
          <w:rFonts w:ascii="Times New Roman" w:hAnsi="Times New Roman" w:cs="Times New Roman"/>
          <w:bCs/>
          <w:sz w:val="24"/>
        </w:rPr>
        <w:t xml:space="preserve"> Personnummer: ________________________ </w:t>
      </w:r>
      <w:r w:rsidR="00AE04A3" w:rsidRPr="00AE04A3">
        <w:rPr>
          <w:rFonts w:ascii="Times New Roman" w:hAnsi="Times New Roman" w:cs="Times New Roman"/>
          <w:bCs/>
          <w:spacing w:val="-2"/>
          <w:sz w:val="24"/>
        </w:rPr>
        <w:t>Enhet:</w:t>
      </w:r>
      <w:r w:rsidR="008B158B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AE04A3" w:rsidRPr="00AE04A3">
        <w:rPr>
          <w:rFonts w:ascii="Times New Roman" w:hAnsi="Times New Roman" w:cs="Times New Roman"/>
          <w:bCs/>
          <w:spacing w:val="-2"/>
          <w:sz w:val="24"/>
        </w:rPr>
        <w:t>______________________</w:t>
      </w:r>
    </w:p>
    <w:p w14:paraId="76B16527" w14:textId="77777777" w:rsidR="00034A09" w:rsidRDefault="00034A09">
      <w:pPr>
        <w:pStyle w:val="Brdtext"/>
        <w:spacing w:before="46" w:after="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0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95"/>
        <w:gridCol w:w="895"/>
        <w:gridCol w:w="896"/>
        <w:gridCol w:w="893"/>
        <w:gridCol w:w="895"/>
        <w:gridCol w:w="893"/>
        <w:gridCol w:w="893"/>
        <w:gridCol w:w="895"/>
        <w:gridCol w:w="893"/>
        <w:gridCol w:w="895"/>
        <w:gridCol w:w="896"/>
        <w:gridCol w:w="895"/>
        <w:gridCol w:w="893"/>
        <w:gridCol w:w="895"/>
      </w:tblGrid>
      <w:tr w:rsidR="00034A09" w14:paraId="4AB23D32" w14:textId="77777777">
        <w:trPr>
          <w:trHeight w:val="333"/>
        </w:trPr>
        <w:tc>
          <w:tcPr>
            <w:tcW w:w="1680" w:type="dxa"/>
          </w:tcPr>
          <w:p w14:paraId="0E8276DE" w14:textId="77777777" w:rsidR="00034A09" w:rsidRDefault="00886E77">
            <w:pPr>
              <w:pStyle w:val="TableParagraph"/>
              <w:spacing w:before="42"/>
              <w:ind w:left="107"/>
            </w:pPr>
            <w:r>
              <w:rPr>
                <w:spacing w:val="-2"/>
              </w:rPr>
              <w:t>Datum</w:t>
            </w: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3E16DEAB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0E690C8F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6F137388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58442157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48BFE70A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050F3BB6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347256C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21773FAC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76D2723D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02757651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6F48A11E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5059F5BC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26350531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</w:tcBorders>
          </w:tcPr>
          <w:p w14:paraId="5B14DEBF" w14:textId="77777777" w:rsidR="00034A09" w:rsidRDefault="00034A09">
            <w:pPr>
              <w:pStyle w:val="TableParagraph"/>
            </w:pPr>
          </w:p>
        </w:tc>
      </w:tr>
      <w:tr w:rsidR="00034A09" w14:paraId="2BB8A92B" w14:textId="77777777">
        <w:trPr>
          <w:trHeight w:val="332"/>
        </w:trPr>
        <w:tc>
          <w:tcPr>
            <w:tcW w:w="1680" w:type="dxa"/>
          </w:tcPr>
          <w:p w14:paraId="32E29203" w14:textId="77777777" w:rsidR="00034A09" w:rsidRDefault="00886E77">
            <w:pPr>
              <w:pStyle w:val="TableParagraph"/>
              <w:spacing w:before="43"/>
              <w:ind w:left="107"/>
            </w:pPr>
            <w:r>
              <w:rPr>
                <w:spacing w:val="-2"/>
              </w:rPr>
              <w:t>Klockslag</w:t>
            </w: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390857AE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101878D8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15E0A6A7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66660046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722572B1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21ADD468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24BA6709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1E0F822A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54013A15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4E1E13A4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72E4568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3CD7DAEC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3FF668F9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</w:tcBorders>
          </w:tcPr>
          <w:p w14:paraId="6B25FF1B" w14:textId="77777777" w:rsidR="00034A09" w:rsidRDefault="00034A09">
            <w:pPr>
              <w:pStyle w:val="TableParagraph"/>
            </w:pPr>
          </w:p>
        </w:tc>
      </w:tr>
      <w:tr w:rsidR="00034A09" w14:paraId="1A3FD622" w14:textId="77777777">
        <w:trPr>
          <w:trHeight w:val="587"/>
        </w:trPr>
        <w:tc>
          <w:tcPr>
            <w:tcW w:w="1680" w:type="dxa"/>
            <w:tcBorders>
              <w:bottom w:val="single" w:sz="4" w:space="0" w:color="000000"/>
            </w:tcBorders>
          </w:tcPr>
          <w:p w14:paraId="663EA1EC" w14:textId="77777777" w:rsidR="00034A09" w:rsidRDefault="00886E77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0BD6C9A2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F8BC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1691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37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4666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85CF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601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29DB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9A10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A0B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6DB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27C0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292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 w14:paraId="5435425D" w14:textId="77777777" w:rsidR="00034A09" w:rsidRDefault="00034A09">
            <w:pPr>
              <w:pStyle w:val="TableParagraph"/>
            </w:pPr>
          </w:p>
        </w:tc>
      </w:tr>
      <w:tr w:rsidR="00034A09" w14:paraId="11F39710" w14:textId="77777777">
        <w:trPr>
          <w:trHeight w:val="585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1E06A2DB" w14:textId="77777777" w:rsidR="00034A09" w:rsidRDefault="00886E77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707D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FD0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308A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FDE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F2E9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C1D2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B5B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006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5855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B349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BB7B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2DDC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120A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B730" w14:textId="77777777" w:rsidR="00034A09" w:rsidRDefault="00034A09">
            <w:pPr>
              <w:pStyle w:val="TableParagraph"/>
            </w:pPr>
          </w:p>
        </w:tc>
      </w:tr>
      <w:tr w:rsidR="00034A09" w14:paraId="4DA2A4A3" w14:textId="77777777">
        <w:trPr>
          <w:trHeight w:val="587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48F7067F" w14:textId="77777777" w:rsidR="00034A09" w:rsidRDefault="00886E77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0D21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068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F252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3C6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F7C7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6915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11A9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1BB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F48A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0F0C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30D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3E96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132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2A78D" w14:textId="77777777" w:rsidR="00034A09" w:rsidRDefault="00034A09">
            <w:pPr>
              <w:pStyle w:val="TableParagraph"/>
            </w:pPr>
          </w:p>
        </w:tc>
      </w:tr>
      <w:tr w:rsidR="00034A09" w14:paraId="20474CC4" w14:textId="77777777">
        <w:trPr>
          <w:trHeight w:val="585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7392E7F0" w14:textId="77777777" w:rsidR="00034A09" w:rsidRDefault="00886E77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E38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0636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157E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E61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D47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5EA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C23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DEA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15F2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B9E3" w14:textId="77777777" w:rsidR="00034A09" w:rsidRDefault="00034A09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C30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C84" w14:textId="77777777" w:rsidR="00034A09" w:rsidRDefault="00034A09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6031" w14:textId="77777777" w:rsidR="00034A09" w:rsidRDefault="00034A09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0248" w14:textId="77777777" w:rsidR="00034A09" w:rsidRDefault="00034A09">
            <w:pPr>
              <w:pStyle w:val="TableParagraph"/>
            </w:pPr>
          </w:p>
        </w:tc>
      </w:tr>
      <w:tr w:rsidR="00C01B4E" w14:paraId="543C710C" w14:textId="77777777">
        <w:trPr>
          <w:trHeight w:val="585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1E37D650" w14:textId="00BC0242" w:rsidR="00C01B4E" w:rsidRDefault="00C01B4E" w:rsidP="00C01B4E">
            <w:pPr>
              <w:pStyle w:val="TableParagraph"/>
              <w:spacing w:before="39"/>
              <w:ind w:left="107"/>
              <w:rPr>
                <w:spacing w:val="-2"/>
              </w:rPr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8EE8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3DF0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E9FD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BE5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82C5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8A58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672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A382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1E1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B70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D217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A45B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1564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9177" w14:textId="77777777" w:rsidR="00C01B4E" w:rsidRDefault="00C01B4E" w:rsidP="00C01B4E">
            <w:pPr>
              <w:pStyle w:val="TableParagraph"/>
            </w:pPr>
          </w:p>
        </w:tc>
      </w:tr>
      <w:tr w:rsidR="00C01B4E" w14:paraId="7BB4B636" w14:textId="77777777">
        <w:trPr>
          <w:trHeight w:val="585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2DC9CC00" w14:textId="47AF58F2" w:rsidR="00C01B4E" w:rsidRDefault="00C01B4E" w:rsidP="00C01B4E">
            <w:pPr>
              <w:pStyle w:val="TableParagraph"/>
              <w:spacing w:before="39"/>
              <w:ind w:left="107"/>
              <w:rPr>
                <w:spacing w:val="-2"/>
              </w:rPr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265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0B9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46B7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78D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B11F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53E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9A58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E3E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D48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3745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9D0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4FCC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19C8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5CAE0" w14:textId="77777777" w:rsidR="00C01B4E" w:rsidRDefault="00C01B4E" w:rsidP="00C01B4E">
            <w:pPr>
              <w:pStyle w:val="TableParagraph"/>
            </w:pPr>
          </w:p>
        </w:tc>
      </w:tr>
      <w:tr w:rsidR="00C01B4E" w14:paraId="745E5450" w14:textId="77777777">
        <w:trPr>
          <w:trHeight w:val="585"/>
        </w:trPr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6A58AF0D" w14:textId="77777777" w:rsidR="00C01B4E" w:rsidRDefault="00C01B4E" w:rsidP="00C01B4E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7A3C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3AF2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2603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2199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C29F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3802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44C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ECEA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DE3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11F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34B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3FA2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3D9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C5F0" w14:textId="77777777" w:rsidR="00C01B4E" w:rsidRDefault="00C01B4E" w:rsidP="00C01B4E">
            <w:pPr>
              <w:pStyle w:val="TableParagraph"/>
            </w:pPr>
          </w:p>
        </w:tc>
      </w:tr>
      <w:tr w:rsidR="00C01B4E" w14:paraId="218C77B5" w14:textId="77777777">
        <w:trPr>
          <w:trHeight w:val="587"/>
        </w:trPr>
        <w:tc>
          <w:tcPr>
            <w:tcW w:w="1680" w:type="dxa"/>
            <w:tcBorders>
              <w:top w:val="single" w:sz="4" w:space="0" w:color="000000"/>
            </w:tcBorders>
          </w:tcPr>
          <w:p w14:paraId="61D56FE1" w14:textId="77777777" w:rsidR="00C01B4E" w:rsidRDefault="00C01B4E" w:rsidP="00C01B4E">
            <w:pPr>
              <w:pStyle w:val="TableParagraph"/>
              <w:spacing w:before="39" w:line="244" w:lineRule="auto"/>
              <w:ind w:left="107"/>
            </w:pPr>
            <w:r>
              <w:rPr>
                <w:spacing w:val="-2"/>
              </w:rPr>
              <w:t>Administrering/ arbetsuppgift</w:t>
            </w:r>
          </w:p>
        </w:tc>
        <w:tc>
          <w:tcPr>
            <w:tcW w:w="895" w:type="dxa"/>
            <w:tcBorders>
              <w:top w:val="single" w:sz="4" w:space="0" w:color="000000"/>
              <w:right w:val="single" w:sz="4" w:space="0" w:color="000000"/>
            </w:tcBorders>
          </w:tcPr>
          <w:p w14:paraId="5431FD74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52881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F9CC7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E55D0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EC608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006F5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7CDFB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5DC03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66A61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BFEDB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CD587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857D7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E84A2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</w:tcPr>
          <w:p w14:paraId="70B31729" w14:textId="77777777" w:rsidR="00C01B4E" w:rsidRDefault="00C01B4E" w:rsidP="00C01B4E">
            <w:pPr>
              <w:pStyle w:val="TableParagraph"/>
            </w:pPr>
          </w:p>
        </w:tc>
      </w:tr>
      <w:tr w:rsidR="00C01B4E" w14:paraId="38E92E9C" w14:textId="77777777">
        <w:trPr>
          <w:trHeight w:val="457"/>
        </w:trPr>
        <w:tc>
          <w:tcPr>
            <w:tcW w:w="1680" w:type="dxa"/>
          </w:tcPr>
          <w:p w14:paraId="24D91F51" w14:textId="77777777" w:rsidR="00C01B4E" w:rsidRDefault="00C01B4E" w:rsidP="00C01B4E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Signatur</w:t>
            </w: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3893219F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7F7D9744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102108FD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5E6279FF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02EF0C4C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27B77F3A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45988FB7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08CE4071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6B8AE42C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4A6063DF" w14:textId="77777777" w:rsidR="00C01B4E" w:rsidRDefault="00C01B4E" w:rsidP="00C01B4E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14:paraId="6EE42D76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</w:tcPr>
          <w:p w14:paraId="42B104B3" w14:textId="77777777" w:rsidR="00C01B4E" w:rsidRDefault="00C01B4E" w:rsidP="00C01B4E">
            <w:pPr>
              <w:pStyle w:val="TableParagraph"/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1C0E122F" w14:textId="77777777" w:rsidR="00C01B4E" w:rsidRDefault="00C01B4E" w:rsidP="00C01B4E">
            <w:pPr>
              <w:pStyle w:val="TableParagraph"/>
            </w:pPr>
          </w:p>
        </w:tc>
        <w:tc>
          <w:tcPr>
            <w:tcW w:w="895" w:type="dxa"/>
            <w:tcBorders>
              <w:left w:val="single" w:sz="4" w:space="0" w:color="000000"/>
            </w:tcBorders>
          </w:tcPr>
          <w:p w14:paraId="62DC4FAB" w14:textId="77777777" w:rsidR="00C01B4E" w:rsidRDefault="00C01B4E" w:rsidP="00C01B4E">
            <w:pPr>
              <w:pStyle w:val="TableParagraph"/>
            </w:pPr>
          </w:p>
        </w:tc>
      </w:tr>
    </w:tbl>
    <w:p w14:paraId="64ADE831" w14:textId="77777777" w:rsidR="00034A09" w:rsidRDefault="00034A09">
      <w:pPr>
        <w:pStyle w:val="Brdtext"/>
        <w:spacing w:before="1"/>
        <w:ind w:left="0"/>
        <w:rPr>
          <w:rFonts w:ascii="Times New Roman"/>
        </w:rPr>
      </w:pPr>
    </w:p>
    <w:p w14:paraId="3A54D9F0" w14:textId="0C386C79" w:rsidR="00E06702" w:rsidRPr="00E06702" w:rsidRDefault="00886E77" w:rsidP="00E06702">
      <w:pPr>
        <w:pStyle w:val="Brdtext"/>
        <w:ind w:left="1061" w:right="581"/>
      </w:pPr>
      <w:r w:rsidRPr="005A4CA2">
        <w:rPr>
          <w:rFonts w:ascii="Times New Roman" w:hAnsi="Times New Roman"/>
          <w:sz w:val="22"/>
          <w:szCs w:val="22"/>
        </w:rPr>
        <w:t>Administrering/arbetsuppgift – Ange här vilket typ av arbetsuppgift som signeras, t.ex. apodos, dosett, insulin, såromläggning etc. Om brukaren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har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flera</w:t>
      </w:r>
      <w:r w:rsidRPr="005A4CA2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olika</w:t>
      </w:r>
      <w:r w:rsidRPr="005A4CA2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administreringar/arbetsuppgifter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vid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samma</w:t>
      </w:r>
      <w:r w:rsidRPr="005A4CA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klockslag,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t.ex. insulin,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dosett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och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såromläggning,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skriv</w:t>
      </w:r>
      <w:r w:rsidRPr="005A4CA2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då</w:t>
      </w:r>
      <w:r w:rsidRPr="005A4CA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dessa</w:t>
      </w:r>
      <w:r w:rsidRPr="005A4C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4CA2">
        <w:rPr>
          <w:rFonts w:ascii="Times New Roman" w:hAnsi="Times New Roman"/>
          <w:sz w:val="22"/>
          <w:szCs w:val="22"/>
        </w:rPr>
        <w:t>under samma klockslag men på olika rader och signera längst ned.</w:t>
      </w:r>
    </w:p>
    <w:sectPr w:rsidR="00E06702" w:rsidRPr="00E06702" w:rsidSect="00E06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010" w:right="800" w:bottom="280" w:left="640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509D" w14:textId="77777777" w:rsidR="0025086D" w:rsidRDefault="00886E77">
      <w:r>
        <w:separator/>
      </w:r>
    </w:p>
  </w:endnote>
  <w:endnote w:type="continuationSeparator" w:id="0">
    <w:p w14:paraId="510648D8" w14:textId="77777777" w:rsidR="0025086D" w:rsidRDefault="0088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142D" w14:textId="77777777" w:rsidR="00FB13E4" w:rsidRDefault="00FB13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D13E" w14:textId="04B73291" w:rsidR="002C38B2" w:rsidRPr="00B1249C" w:rsidRDefault="002C38B2" w:rsidP="002C38B2">
    <w:pPr>
      <w:jc w:val="right"/>
      <w:rPr>
        <w:rFonts w:ascii="Calibri Light" w:hAnsi="Calibri Light" w:cs="Calibri Light"/>
        <w:sz w:val="20"/>
        <w:szCs w:val="20"/>
      </w:rPr>
    </w:pPr>
    <w:r w:rsidRPr="00B1249C">
      <w:rPr>
        <w:rFonts w:ascii="Calibri Light" w:hAnsi="Calibri Light" w:cs="Calibri Light"/>
        <w:sz w:val="20"/>
        <w:szCs w:val="20"/>
      </w:rPr>
      <w:t>Läkemedelshantering inom kommunal hälso- och s</w:t>
    </w:r>
    <w:r>
      <w:rPr>
        <w:rFonts w:ascii="Calibri Light" w:hAnsi="Calibri Light" w:cs="Calibri Light"/>
        <w:sz w:val="20"/>
        <w:szCs w:val="20"/>
      </w:rPr>
      <w:t>jukvård i Gävleborg, riktlinje 202</w:t>
    </w:r>
    <w:r w:rsidR="00FB13E4">
      <w:rPr>
        <w:rFonts w:ascii="Calibri Light" w:hAnsi="Calibri Light" w:cs="Calibri Light"/>
        <w:sz w:val="20"/>
        <w:szCs w:val="20"/>
      </w:rPr>
      <w:t>5</w:t>
    </w:r>
    <w:r>
      <w:rPr>
        <w:rFonts w:ascii="Calibri Light" w:hAnsi="Calibri Light" w:cs="Calibri Light"/>
        <w:sz w:val="20"/>
        <w:szCs w:val="20"/>
      </w:rPr>
      <w:t>-12-0</w:t>
    </w:r>
    <w:r w:rsidR="00FB13E4">
      <w:rPr>
        <w:rFonts w:ascii="Calibri Light" w:hAnsi="Calibri Light" w:cs="Calibri Light"/>
        <w:sz w:val="20"/>
        <w:szCs w:val="20"/>
      </w:rPr>
      <w:t>8</w:t>
    </w:r>
  </w:p>
  <w:p w14:paraId="0572B989" w14:textId="7FC2DE47" w:rsidR="00AE04A3" w:rsidRDefault="00AE04A3" w:rsidP="002C38B2">
    <w:pPr>
      <w:pStyle w:val="Sidfot"/>
      <w:ind w:right="232"/>
    </w:pPr>
  </w:p>
  <w:p w14:paraId="3DAC5E63" w14:textId="77777777" w:rsidR="00034A09" w:rsidRDefault="00034A09">
    <w:pPr>
      <w:pStyle w:val="Brd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D65D" w14:textId="77777777" w:rsidR="00FB13E4" w:rsidRDefault="00FB13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68A8" w14:textId="77777777" w:rsidR="0025086D" w:rsidRDefault="00886E77">
      <w:r>
        <w:separator/>
      </w:r>
    </w:p>
  </w:footnote>
  <w:footnote w:type="continuationSeparator" w:id="0">
    <w:p w14:paraId="443286C9" w14:textId="77777777" w:rsidR="0025086D" w:rsidRDefault="0088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785D" w14:textId="77777777" w:rsidR="00FB13E4" w:rsidRDefault="00FB13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EF7E" w14:textId="1F86E5DD" w:rsidR="00AE04A3" w:rsidRDefault="00AE04A3">
    <w:pPr>
      <w:pStyle w:val="Sidhuvud"/>
    </w:pPr>
  </w:p>
  <w:p w14:paraId="1673EFF0" w14:textId="4E52A8FA" w:rsidR="00034A09" w:rsidRDefault="00034A09">
    <w:pPr>
      <w:pStyle w:val="Brd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1E2" w14:textId="77777777" w:rsidR="00FB13E4" w:rsidRDefault="00FB13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3FFF"/>
    <w:multiLevelType w:val="hybridMultilevel"/>
    <w:tmpl w:val="A2B21246"/>
    <w:lvl w:ilvl="0" w:tplc="7BCCA2D0">
      <w:numFmt w:val="bullet"/>
      <w:lvlText w:val="-"/>
      <w:lvlJc w:val="left"/>
      <w:pPr>
        <w:ind w:left="1945" w:hanging="360"/>
      </w:pPr>
      <w:rPr>
        <w:rFonts w:ascii="Arial" w:eastAsia="Arial" w:hAnsi="Arial" w:cs="Arial" w:hint="default"/>
        <w:spacing w:val="0"/>
        <w:w w:val="99"/>
        <w:lang w:val="sv-SE" w:eastAsia="en-US" w:bidi="ar-SA"/>
      </w:rPr>
    </w:lvl>
    <w:lvl w:ilvl="1" w:tplc="847C2466">
      <w:numFmt w:val="bullet"/>
      <w:lvlText w:val="•"/>
      <w:lvlJc w:val="left"/>
      <w:pPr>
        <w:ind w:left="2854" w:hanging="360"/>
      </w:pPr>
      <w:rPr>
        <w:rFonts w:hint="default"/>
        <w:lang w:val="sv-SE" w:eastAsia="en-US" w:bidi="ar-SA"/>
      </w:rPr>
    </w:lvl>
    <w:lvl w:ilvl="2" w:tplc="BFDC0A74">
      <w:numFmt w:val="bullet"/>
      <w:lvlText w:val="•"/>
      <w:lvlJc w:val="left"/>
      <w:pPr>
        <w:ind w:left="3769" w:hanging="360"/>
      </w:pPr>
      <w:rPr>
        <w:rFonts w:hint="default"/>
        <w:lang w:val="sv-SE" w:eastAsia="en-US" w:bidi="ar-SA"/>
      </w:rPr>
    </w:lvl>
    <w:lvl w:ilvl="3" w:tplc="72B4D896">
      <w:numFmt w:val="bullet"/>
      <w:lvlText w:val="•"/>
      <w:lvlJc w:val="left"/>
      <w:pPr>
        <w:ind w:left="4683" w:hanging="360"/>
      </w:pPr>
      <w:rPr>
        <w:rFonts w:hint="default"/>
        <w:lang w:val="sv-SE" w:eastAsia="en-US" w:bidi="ar-SA"/>
      </w:rPr>
    </w:lvl>
    <w:lvl w:ilvl="4" w:tplc="82C2C196">
      <w:numFmt w:val="bullet"/>
      <w:lvlText w:val="•"/>
      <w:lvlJc w:val="left"/>
      <w:pPr>
        <w:ind w:left="5598" w:hanging="360"/>
      </w:pPr>
      <w:rPr>
        <w:rFonts w:hint="default"/>
        <w:lang w:val="sv-SE" w:eastAsia="en-US" w:bidi="ar-SA"/>
      </w:rPr>
    </w:lvl>
    <w:lvl w:ilvl="5" w:tplc="1910EB6E">
      <w:numFmt w:val="bullet"/>
      <w:lvlText w:val="•"/>
      <w:lvlJc w:val="left"/>
      <w:pPr>
        <w:ind w:left="6513" w:hanging="360"/>
      </w:pPr>
      <w:rPr>
        <w:rFonts w:hint="default"/>
        <w:lang w:val="sv-SE" w:eastAsia="en-US" w:bidi="ar-SA"/>
      </w:rPr>
    </w:lvl>
    <w:lvl w:ilvl="6" w:tplc="9BA8284A">
      <w:numFmt w:val="bullet"/>
      <w:lvlText w:val="•"/>
      <w:lvlJc w:val="left"/>
      <w:pPr>
        <w:ind w:left="7427" w:hanging="360"/>
      </w:pPr>
      <w:rPr>
        <w:rFonts w:hint="default"/>
        <w:lang w:val="sv-SE" w:eastAsia="en-US" w:bidi="ar-SA"/>
      </w:rPr>
    </w:lvl>
    <w:lvl w:ilvl="7" w:tplc="E23E296C">
      <w:numFmt w:val="bullet"/>
      <w:lvlText w:val="•"/>
      <w:lvlJc w:val="left"/>
      <w:pPr>
        <w:ind w:left="8342" w:hanging="360"/>
      </w:pPr>
      <w:rPr>
        <w:rFonts w:hint="default"/>
        <w:lang w:val="sv-SE" w:eastAsia="en-US" w:bidi="ar-SA"/>
      </w:rPr>
    </w:lvl>
    <w:lvl w:ilvl="8" w:tplc="7192831E">
      <w:numFmt w:val="bullet"/>
      <w:lvlText w:val="•"/>
      <w:lvlJc w:val="left"/>
      <w:pPr>
        <w:ind w:left="9257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778B6215"/>
    <w:multiLevelType w:val="hybridMultilevel"/>
    <w:tmpl w:val="0C985D28"/>
    <w:lvl w:ilvl="0" w:tplc="4F2A7C78">
      <w:start w:val="1"/>
      <w:numFmt w:val="decimal"/>
      <w:lvlText w:val="%1."/>
      <w:lvlJc w:val="left"/>
      <w:pPr>
        <w:ind w:left="1793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9DDC7B20">
      <w:numFmt w:val="bullet"/>
      <w:lvlText w:val="•"/>
      <w:lvlJc w:val="left"/>
      <w:pPr>
        <w:ind w:left="2728" w:hanging="269"/>
      </w:pPr>
      <w:rPr>
        <w:rFonts w:hint="default"/>
        <w:lang w:val="sv-SE" w:eastAsia="en-US" w:bidi="ar-SA"/>
      </w:rPr>
    </w:lvl>
    <w:lvl w:ilvl="2" w:tplc="14CC57D0">
      <w:numFmt w:val="bullet"/>
      <w:lvlText w:val="•"/>
      <w:lvlJc w:val="left"/>
      <w:pPr>
        <w:ind w:left="3657" w:hanging="269"/>
      </w:pPr>
      <w:rPr>
        <w:rFonts w:hint="default"/>
        <w:lang w:val="sv-SE" w:eastAsia="en-US" w:bidi="ar-SA"/>
      </w:rPr>
    </w:lvl>
    <w:lvl w:ilvl="3" w:tplc="40CC2E74">
      <w:numFmt w:val="bullet"/>
      <w:lvlText w:val="•"/>
      <w:lvlJc w:val="left"/>
      <w:pPr>
        <w:ind w:left="4585" w:hanging="269"/>
      </w:pPr>
      <w:rPr>
        <w:rFonts w:hint="default"/>
        <w:lang w:val="sv-SE" w:eastAsia="en-US" w:bidi="ar-SA"/>
      </w:rPr>
    </w:lvl>
    <w:lvl w:ilvl="4" w:tplc="68E46D4E">
      <w:numFmt w:val="bullet"/>
      <w:lvlText w:val="•"/>
      <w:lvlJc w:val="left"/>
      <w:pPr>
        <w:ind w:left="5514" w:hanging="269"/>
      </w:pPr>
      <w:rPr>
        <w:rFonts w:hint="default"/>
        <w:lang w:val="sv-SE" w:eastAsia="en-US" w:bidi="ar-SA"/>
      </w:rPr>
    </w:lvl>
    <w:lvl w:ilvl="5" w:tplc="A250704C">
      <w:numFmt w:val="bullet"/>
      <w:lvlText w:val="•"/>
      <w:lvlJc w:val="left"/>
      <w:pPr>
        <w:ind w:left="6443" w:hanging="269"/>
      </w:pPr>
      <w:rPr>
        <w:rFonts w:hint="default"/>
        <w:lang w:val="sv-SE" w:eastAsia="en-US" w:bidi="ar-SA"/>
      </w:rPr>
    </w:lvl>
    <w:lvl w:ilvl="6" w:tplc="9978033A">
      <w:numFmt w:val="bullet"/>
      <w:lvlText w:val="•"/>
      <w:lvlJc w:val="left"/>
      <w:pPr>
        <w:ind w:left="7371" w:hanging="269"/>
      </w:pPr>
      <w:rPr>
        <w:rFonts w:hint="default"/>
        <w:lang w:val="sv-SE" w:eastAsia="en-US" w:bidi="ar-SA"/>
      </w:rPr>
    </w:lvl>
    <w:lvl w:ilvl="7" w:tplc="3CB0B41A">
      <w:numFmt w:val="bullet"/>
      <w:lvlText w:val="•"/>
      <w:lvlJc w:val="left"/>
      <w:pPr>
        <w:ind w:left="8300" w:hanging="269"/>
      </w:pPr>
      <w:rPr>
        <w:rFonts w:hint="default"/>
        <w:lang w:val="sv-SE" w:eastAsia="en-US" w:bidi="ar-SA"/>
      </w:rPr>
    </w:lvl>
    <w:lvl w:ilvl="8" w:tplc="E7483F36">
      <w:numFmt w:val="bullet"/>
      <w:lvlText w:val="•"/>
      <w:lvlJc w:val="left"/>
      <w:pPr>
        <w:ind w:left="9229" w:hanging="269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9"/>
    <w:rsid w:val="000226BA"/>
    <w:rsid w:val="00034A09"/>
    <w:rsid w:val="0025086D"/>
    <w:rsid w:val="002C38B2"/>
    <w:rsid w:val="005A4CA2"/>
    <w:rsid w:val="00682BCC"/>
    <w:rsid w:val="00886E77"/>
    <w:rsid w:val="008B158B"/>
    <w:rsid w:val="00AE04A3"/>
    <w:rsid w:val="00B878A8"/>
    <w:rsid w:val="00C01B4E"/>
    <w:rsid w:val="00E06702"/>
    <w:rsid w:val="00FB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FBE721"/>
  <w15:docId w15:val="{4EA86882-7530-400E-B0B6-B8BBB16D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525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ind w:left="1525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525"/>
    </w:pPr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945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0226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226BA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226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226BA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rj01481</dc:creator>
  <cp:lastModifiedBy>Wedin Papaztcheva, Karin</cp:lastModifiedBy>
  <cp:revision>3</cp:revision>
  <dcterms:created xsi:type="dcterms:W3CDTF">2024-12-04T15:38:00Z</dcterms:created>
  <dcterms:modified xsi:type="dcterms:W3CDTF">2025-11-29T06:29:00Z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för Microsoft 365</vt:lpwstr>
  </property>
</Properties>
</file>